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1DFB" w14:textId="77777777" w:rsidR="00EF4078" w:rsidRDefault="00EF4078" w:rsidP="00B97317">
      <w:pPr>
        <w:spacing w:after="0"/>
        <w:jc w:val="center"/>
        <w:rPr>
          <w:rFonts w:ascii="Segoe UI Semibold" w:hAnsi="Segoe UI Semibold" w:cs="Segoe UI Semibold"/>
          <w:bCs/>
          <w:sz w:val="24"/>
          <w:szCs w:val="24"/>
          <w:lang w:val="en-US"/>
        </w:rPr>
      </w:pPr>
    </w:p>
    <w:p w14:paraId="16BCE6C7" w14:textId="6AFEF88F" w:rsidR="00B97317" w:rsidRPr="00557DDB" w:rsidRDefault="00B97317" w:rsidP="00B97317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557DDB">
        <w:rPr>
          <w:rFonts w:ascii="Segoe UI" w:hAnsi="Segoe UI" w:cs="Segoe UI"/>
          <w:b/>
          <w:sz w:val="24"/>
          <w:szCs w:val="24"/>
          <w:lang w:val="en-US"/>
        </w:rPr>
        <w:t>Quality &amp; Environmental Policy</w:t>
      </w:r>
      <w:r w:rsidR="00F20A6E" w:rsidRPr="00557DDB">
        <w:rPr>
          <w:rFonts w:ascii="Segoe UI" w:hAnsi="Segoe UI" w:cs="Segoe UI"/>
          <w:b/>
          <w:sz w:val="24"/>
          <w:szCs w:val="24"/>
          <w:lang w:val="en-US"/>
        </w:rPr>
        <w:t xml:space="preserve"> Statement</w:t>
      </w:r>
    </w:p>
    <w:p w14:paraId="67EE1D6F" w14:textId="77777777" w:rsidR="00B97317" w:rsidRPr="007E3141" w:rsidRDefault="00B97317" w:rsidP="00B97317">
      <w:pPr>
        <w:spacing w:after="0"/>
        <w:jc w:val="center"/>
        <w:rPr>
          <w:b/>
          <w:u w:val="single"/>
          <w:lang w:val="en-US"/>
        </w:rPr>
      </w:pPr>
    </w:p>
    <w:p w14:paraId="5ED0DF72" w14:textId="5441ABFC" w:rsidR="00B97317" w:rsidRPr="006B3B18" w:rsidRDefault="004F16BF" w:rsidP="00F00787">
      <w:pPr>
        <w:pStyle w:val="Default"/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United Kingdom Testing &amp; Certification L</w:t>
      </w:r>
      <w:r w:rsidR="00211904">
        <w:rPr>
          <w:rFonts w:ascii="Segoe UI" w:hAnsi="Segoe UI" w:cs="Segoe UI"/>
          <w:sz w:val="19"/>
          <w:szCs w:val="19"/>
        </w:rPr>
        <w:t>imi</w:t>
      </w:r>
      <w:r w:rsidRPr="006B3B18">
        <w:rPr>
          <w:rFonts w:ascii="Segoe UI" w:hAnsi="Segoe UI" w:cs="Segoe UI"/>
          <w:sz w:val="19"/>
          <w:szCs w:val="19"/>
        </w:rPr>
        <w:t>t</w:t>
      </w:r>
      <w:r w:rsidR="00211904">
        <w:rPr>
          <w:rFonts w:ascii="Segoe UI" w:hAnsi="Segoe UI" w:cs="Segoe UI"/>
          <w:sz w:val="19"/>
          <w:szCs w:val="19"/>
        </w:rPr>
        <w:t>e</w:t>
      </w:r>
      <w:r w:rsidRPr="006B3B18">
        <w:rPr>
          <w:rFonts w:ascii="Segoe UI" w:hAnsi="Segoe UI" w:cs="Segoe UI"/>
          <w:sz w:val="19"/>
          <w:szCs w:val="19"/>
        </w:rPr>
        <w:t xml:space="preserve">d </w:t>
      </w:r>
      <w:r w:rsidR="00EA2F22" w:rsidRPr="006B3B18">
        <w:rPr>
          <w:rFonts w:ascii="Segoe UI" w:hAnsi="Segoe UI" w:cs="Segoe UI"/>
          <w:sz w:val="19"/>
          <w:szCs w:val="19"/>
        </w:rPr>
        <w:t xml:space="preserve">are committed to effectively managing all aspects of </w:t>
      </w:r>
      <w:r w:rsidR="00F00787">
        <w:rPr>
          <w:rFonts w:ascii="Segoe UI" w:hAnsi="Segoe UI" w:cs="Segoe UI"/>
          <w:sz w:val="19"/>
          <w:szCs w:val="19"/>
        </w:rPr>
        <w:t>our</w:t>
      </w:r>
      <w:r w:rsidR="00EA2F22" w:rsidRPr="006B3B18">
        <w:rPr>
          <w:rFonts w:ascii="Segoe UI" w:hAnsi="Segoe UI" w:cs="Segoe UI"/>
          <w:sz w:val="19"/>
          <w:szCs w:val="19"/>
        </w:rPr>
        <w:t xml:space="preserve"> quality and environmental management system and recognise that achieving high standards in both is an integral part of business performance</w:t>
      </w:r>
      <w:r w:rsidR="00F9544D" w:rsidRPr="006B3B18">
        <w:rPr>
          <w:rFonts w:ascii="Segoe UI" w:hAnsi="Segoe UI" w:cs="Segoe UI"/>
          <w:sz w:val="19"/>
          <w:szCs w:val="19"/>
        </w:rPr>
        <w:t xml:space="preserve"> and view these as a primary responsibility and </w:t>
      </w:r>
      <w:r w:rsidR="0050488C">
        <w:rPr>
          <w:rFonts w:ascii="Segoe UI" w:hAnsi="Segoe UI" w:cs="Segoe UI"/>
          <w:sz w:val="19"/>
          <w:szCs w:val="19"/>
        </w:rPr>
        <w:t xml:space="preserve">as </w:t>
      </w:r>
      <w:r w:rsidR="00F9544D" w:rsidRPr="006B3B18">
        <w:rPr>
          <w:rFonts w:ascii="Segoe UI" w:hAnsi="Segoe UI" w:cs="Segoe UI"/>
          <w:sz w:val="19"/>
          <w:szCs w:val="19"/>
        </w:rPr>
        <w:t>the keys to good governance. W</w:t>
      </w:r>
      <w:r w:rsidR="00EA2F22" w:rsidRPr="006B3B18">
        <w:rPr>
          <w:rFonts w:ascii="Segoe UI" w:hAnsi="Segoe UI" w:cs="Segoe UI"/>
          <w:sz w:val="19"/>
          <w:szCs w:val="19"/>
        </w:rPr>
        <w:t>e will allocate the necessary finances and resources to meet these needs.</w:t>
      </w:r>
      <w:r w:rsidR="00F9544D" w:rsidRPr="006B3B18">
        <w:rPr>
          <w:rFonts w:ascii="Segoe UI" w:hAnsi="Segoe UI" w:cs="Segoe UI"/>
          <w:sz w:val="19"/>
          <w:szCs w:val="19"/>
        </w:rPr>
        <w:t xml:space="preserve"> B</w:t>
      </w:r>
      <w:r w:rsidR="00B97317" w:rsidRPr="006B3B18">
        <w:rPr>
          <w:rFonts w:ascii="Segoe UI" w:hAnsi="Segoe UI" w:cs="Segoe UI"/>
          <w:sz w:val="19"/>
          <w:szCs w:val="19"/>
        </w:rPr>
        <w:t xml:space="preserve">usiness will be conducted in accordance </w:t>
      </w:r>
      <w:r w:rsidR="00F20A6E" w:rsidRPr="006B3B18">
        <w:rPr>
          <w:rFonts w:ascii="Segoe UI" w:hAnsi="Segoe UI" w:cs="Segoe UI"/>
          <w:sz w:val="19"/>
          <w:szCs w:val="19"/>
        </w:rPr>
        <w:t>with</w:t>
      </w:r>
      <w:r w:rsidR="00B97317" w:rsidRPr="006B3B18">
        <w:rPr>
          <w:rFonts w:ascii="Segoe UI" w:hAnsi="Segoe UI" w:cs="Segoe UI"/>
          <w:sz w:val="19"/>
          <w:szCs w:val="19"/>
        </w:rPr>
        <w:t xml:space="preserve"> the following principles:</w:t>
      </w:r>
    </w:p>
    <w:p w14:paraId="0E18F09C" w14:textId="77777777" w:rsidR="00B97317" w:rsidRPr="006B3B18" w:rsidRDefault="00B97317" w:rsidP="00B97317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6DD33C21" w14:textId="230B1D3A" w:rsidR="00B97317" w:rsidRPr="006B3B18" w:rsidRDefault="00B97317" w:rsidP="00B97317">
      <w:pPr>
        <w:pStyle w:val="NoSpacing"/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We will</w:t>
      </w:r>
      <w:r w:rsidR="00F9544D" w:rsidRPr="006B3B18">
        <w:rPr>
          <w:rFonts w:ascii="Segoe UI" w:hAnsi="Segoe UI" w:cs="Segoe UI"/>
          <w:sz w:val="19"/>
          <w:szCs w:val="19"/>
        </w:rPr>
        <w:t>:</w:t>
      </w:r>
    </w:p>
    <w:p w14:paraId="7C6CF8B5" w14:textId="77777777" w:rsidR="00F9544D" w:rsidRPr="006B3B18" w:rsidRDefault="00F9544D" w:rsidP="00B97317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5BB6A550" w14:textId="7B845667" w:rsidR="00B97317" w:rsidRPr="00F27E58" w:rsidRDefault="00B97317" w:rsidP="007E0993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F27E58">
        <w:rPr>
          <w:rFonts w:ascii="Segoe UI" w:eastAsia="Times New Roman" w:hAnsi="Segoe UI" w:cs="Segoe UI"/>
          <w:sz w:val="19"/>
          <w:szCs w:val="19"/>
        </w:rPr>
        <w:t>Comply with all statutory and regulatory requirements related to the company’s activities and services</w:t>
      </w:r>
      <w:r w:rsidR="000944D0" w:rsidRPr="00F27E58">
        <w:rPr>
          <w:rFonts w:ascii="Segoe UI" w:eastAsia="Times New Roman" w:hAnsi="Segoe UI" w:cs="Segoe UI"/>
          <w:sz w:val="19"/>
          <w:szCs w:val="19"/>
        </w:rPr>
        <w:t>.</w:t>
      </w:r>
    </w:p>
    <w:p w14:paraId="151068EA" w14:textId="77777777" w:rsidR="000944D0" w:rsidRPr="006B3B18" w:rsidRDefault="000944D0" w:rsidP="000944D0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19"/>
          <w:szCs w:val="19"/>
        </w:rPr>
      </w:pPr>
    </w:p>
    <w:p w14:paraId="08F0DA7D" w14:textId="34D3BCF8" w:rsidR="00B97317" w:rsidRPr="00B41841" w:rsidRDefault="00B97317" w:rsidP="007E0993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B41841">
        <w:rPr>
          <w:rFonts w:ascii="Segoe UI" w:eastAsia="Times New Roman" w:hAnsi="Segoe UI" w:cs="Segoe UI"/>
          <w:sz w:val="19"/>
          <w:szCs w:val="19"/>
        </w:rPr>
        <w:t>Invest in a well-trained</w:t>
      </w:r>
      <w:r w:rsidR="007A53A7" w:rsidRPr="00B41841">
        <w:rPr>
          <w:rFonts w:ascii="Segoe UI" w:eastAsia="Times New Roman" w:hAnsi="Segoe UI" w:cs="Segoe UI"/>
          <w:sz w:val="19"/>
          <w:szCs w:val="19"/>
        </w:rPr>
        <w:t>, competent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 and motivated workforce</w:t>
      </w:r>
      <w:r w:rsidR="000944D0" w:rsidRPr="00B41841">
        <w:rPr>
          <w:rFonts w:ascii="Segoe UI" w:eastAsia="Times New Roman" w:hAnsi="Segoe UI" w:cs="Segoe UI"/>
          <w:sz w:val="19"/>
          <w:szCs w:val="19"/>
        </w:rPr>
        <w:t>.</w:t>
      </w:r>
    </w:p>
    <w:p w14:paraId="07DD2E4D" w14:textId="77777777" w:rsidR="000944D0" w:rsidRPr="006B3B18" w:rsidRDefault="000944D0" w:rsidP="000944D0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19"/>
          <w:szCs w:val="19"/>
        </w:rPr>
      </w:pPr>
    </w:p>
    <w:p w14:paraId="3C5B7A48" w14:textId="339368FA" w:rsidR="007E0993" w:rsidRPr="006B3B18" w:rsidRDefault="007E608D" w:rsidP="007E0993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 xml:space="preserve">Provide the framework for setting and reviewing </w:t>
      </w:r>
      <w:r w:rsidR="00DE01CF" w:rsidRPr="006B3B18">
        <w:rPr>
          <w:rFonts w:ascii="Segoe UI" w:hAnsi="Segoe UI" w:cs="Segoe UI"/>
          <w:sz w:val="19"/>
          <w:szCs w:val="19"/>
        </w:rPr>
        <w:t xml:space="preserve">measurable </w:t>
      </w:r>
      <w:r w:rsidR="007E0993" w:rsidRPr="006B3B18">
        <w:rPr>
          <w:rFonts w:ascii="Segoe UI" w:hAnsi="Segoe UI" w:cs="Segoe UI"/>
          <w:sz w:val="19"/>
          <w:szCs w:val="19"/>
        </w:rPr>
        <w:t>quality and environmental objectives</w:t>
      </w:r>
      <w:r w:rsidR="000944D0" w:rsidRPr="006B3B18">
        <w:rPr>
          <w:rFonts w:ascii="Segoe UI" w:hAnsi="Segoe UI" w:cs="Segoe UI"/>
          <w:sz w:val="19"/>
          <w:szCs w:val="19"/>
        </w:rPr>
        <w:t>.</w:t>
      </w:r>
    </w:p>
    <w:p w14:paraId="2B068231" w14:textId="77777777" w:rsidR="000944D0" w:rsidRPr="006B3B18" w:rsidRDefault="000944D0" w:rsidP="000944D0">
      <w:pPr>
        <w:spacing w:after="0" w:line="240" w:lineRule="auto"/>
        <w:ind w:left="720"/>
        <w:jc w:val="both"/>
        <w:rPr>
          <w:rFonts w:ascii="Segoe UI" w:eastAsia="Times New Roman" w:hAnsi="Segoe UI" w:cs="Segoe UI"/>
          <w:sz w:val="19"/>
          <w:szCs w:val="19"/>
        </w:rPr>
      </w:pPr>
    </w:p>
    <w:p w14:paraId="0CF1C29B" w14:textId="7292D331" w:rsidR="000944D0" w:rsidRPr="006B3B18" w:rsidRDefault="007E0993" w:rsidP="007E0993">
      <w:pPr>
        <w:numPr>
          <w:ilvl w:val="0"/>
          <w:numId w:val="3"/>
        </w:numPr>
        <w:spacing w:after="0" w:line="240" w:lineRule="auto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  <w:r w:rsidRPr="00B41841">
        <w:rPr>
          <w:rFonts w:ascii="Segoe UI" w:hAnsi="Segoe UI" w:cs="Segoe UI"/>
          <w:sz w:val="19"/>
          <w:szCs w:val="19"/>
        </w:rPr>
        <w:t>R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eview and identify areas </w:t>
      </w:r>
      <w:r w:rsidR="006D7519" w:rsidRPr="00B41841">
        <w:rPr>
          <w:rFonts w:ascii="Segoe UI" w:eastAsiaTheme="minorEastAsia" w:hAnsi="Segoe UI" w:cs="Segoe UI"/>
          <w:sz w:val="19"/>
          <w:szCs w:val="19"/>
          <w:lang w:val="en-US"/>
        </w:rPr>
        <w:t>for continual improvement and</w:t>
      </w:r>
      <w:r w:rsidR="007A53A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 ensure</w:t>
      </w:r>
      <w:r w:rsidR="00E345EC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 the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 </w:t>
      </w:r>
      <w:r w:rsidR="007A53A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consistent operation 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of our processes </w:t>
      </w:r>
      <w:r w:rsidR="006D7519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within the laboratory </w:t>
      </w:r>
      <w:r w:rsidR="00B97317" w:rsidRPr="00B41841">
        <w:rPr>
          <w:rFonts w:ascii="Segoe UI" w:eastAsiaTheme="minorEastAsia" w:hAnsi="Segoe UI" w:cs="Segoe UI"/>
          <w:sz w:val="19"/>
          <w:szCs w:val="19"/>
          <w:lang w:val="en-US"/>
        </w:rPr>
        <w:t xml:space="preserve">based on their significance and their impact on quality and the </w:t>
      </w:r>
      <w:r w:rsidR="00B97317" w:rsidRPr="006B3B18">
        <w:rPr>
          <w:rFonts w:ascii="Segoe UI" w:eastAsiaTheme="minorEastAsia" w:hAnsi="Segoe UI" w:cs="Segoe UI"/>
          <w:sz w:val="19"/>
          <w:szCs w:val="19"/>
          <w:lang w:val="en-US"/>
        </w:rPr>
        <w:t>environment</w:t>
      </w:r>
      <w:r w:rsidR="000944D0" w:rsidRPr="006B3B18">
        <w:rPr>
          <w:rFonts w:ascii="Segoe UI" w:eastAsiaTheme="minorEastAsia" w:hAnsi="Segoe UI" w:cs="Segoe UI"/>
          <w:sz w:val="19"/>
          <w:szCs w:val="19"/>
          <w:lang w:val="en-US"/>
        </w:rPr>
        <w:t>.</w:t>
      </w:r>
    </w:p>
    <w:p w14:paraId="257DB7C7" w14:textId="63001F7D" w:rsidR="001223F1" w:rsidRPr="006B3B18" w:rsidRDefault="001223F1" w:rsidP="001223F1">
      <w:pPr>
        <w:spacing w:after="0" w:line="240" w:lineRule="auto"/>
        <w:ind w:left="720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</w:p>
    <w:p w14:paraId="1A272FB9" w14:textId="1A04FA5C" w:rsidR="001223F1" w:rsidRPr="006B3B18" w:rsidRDefault="001223F1" w:rsidP="001223F1">
      <w:pPr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6B3B18">
        <w:rPr>
          <w:rFonts w:ascii="Segoe UI" w:eastAsia="Times New Roman" w:hAnsi="Segoe UI" w:cs="Segoe UI"/>
          <w:sz w:val="19"/>
          <w:szCs w:val="19"/>
        </w:rPr>
        <w:t>Work closely with our c</w:t>
      </w:r>
      <w:r w:rsidR="004E0448">
        <w:rPr>
          <w:rFonts w:ascii="Segoe UI" w:eastAsia="Times New Roman" w:hAnsi="Segoe UI" w:cs="Segoe UI"/>
          <w:sz w:val="19"/>
          <w:szCs w:val="19"/>
        </w:rPr>
        <w:t>lients</w:t>
      </w:r>
      <w:r w:rsidRPr="006B3B18">
        <w:rPr>
          <w:rFonts w:ascii="Segoe UI" w:eastAsia="Times New Roman" w:hAnsi="Segoe UI" w:cs="Segoe UI"/>
          <w:sz w:val="19"/>
          <w:szCs w:val="19"/>
        </w:rPr>
        <w:t xml:space="preserve"> and suppliers to ensure mutual understanding and benefit to establish the highest quality and environmental standards.</w:t>
      </w:r>
    </w:p>
    <w:p w14:paraId="1B06A122" w14:textId="1C1C839C" w:rsidR="00B97317" w:rsidRPr="006B3B18" w:rsidRDefault="00B97317" w:rsidP="000944D0">
      <w:pPr>
        <w:spacing w:after="0" w:line="240" w:lineRule="auto"/>
        <w:ind w:left="720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  <w:r w:rsidRPr="006B3B18">
        <w:rPr>
          <w:rFonts w:ascii="Segoe UI" w:eastAsiaTheme="minorEastAsia" w:hAnsi="Segoe UI" w:cs="Segoe UI"/>
          <w:sz w:val="19"/>
          <w:szCs w:val="19"/>
          <w:lang w:val="en-US"/>
        </w:rPr>
        <w:t xml:space="preserve"> </w:t>
      </w:r>
    </w:p>
    <w:p w14:paraId="58DF641C" w14:textId="580A78E5" w:rsidR="00B97317" w:rsidRPr="006B3B18" w:rsidRDefault="007E0993" w:rsidP="007E0993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Promote a positive quality and environmental culture and a</w:t>
      </w:r>
      <w:r w:rsidR="00B97317" w:rsidRPr="006B3B18">
        <w:rPr>
          <w:rFonts w:ascii="Segoe UI" w:hAnsi="Segoe UI" w:cs="Segoe UI"/>
          <w:sz w:val="19"/>
          <w:szCs w:val="19"/>
        </w:rPr>
        <w:t>dopt a forward</w:t>
      </w:r>
      <w:r w:rsidRPr="006B3B18">
        <w:rPr>
          <w:rFonts w:ascii="Segoe UI" w:hAnsi="Segoe UI" w:cs="Segoe UI"/>
          <w:sz w:val="19"/>
          <w:szCs w:val="19"/>
        </w:rPr>
        <w:t>-</w:t>
      </w:r>
      <w:r w:rsidR="00B97317" w:rsidRPr="006B3B18">
        <w:rPr>
          <w:rFonts w:ascii="Segoe UI" w:hAnsi="Segoe UI" w:cs="Segoe UI"/>
          <w:sz w:val="19"/>
          <w:szCs w:val="19"/>
        </w:rPr>
        <w:t>looking view on future business decisions which may have quality and environmental impacts</w:t>
      </w:r>
      <w:r w:rsidR="000944D0" w:rsidRPr="006B3B18">
        <w:rPr>
          <w:rFonts w:ascii="Segoe UI" w:hAnsi="Segoe UI" w:cs="Segoe UI"/>
          <w:sz w:val="19"/>
          <w:szCs w:val="19"/>
        </w:rPr>
        <w:t>.</w:t>
      </w:r>
    </w:p>
    <w:p w14:paraId="24CCDE02" w14:textId="626DAD05" w:rsidR="000944D0" w:rsidRPr="006B3B18" w:rsidRDefault="000944D0" w:rsidP="000944D0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497413C1" w14:textId="402FBF7B" w:rsidR="000944D0" w:rsidRPr="006B3B18" w:rsidRDefault="000944D0" w:rsidP="000944D0">
      <w:pPr>
        <w:pStyle w:val="NoSpacing"/>
        <w:numPr>
          <w:ilvl w:val="0"/>
          <w:numId w:val="1"/>
        </w:numPr>
        <w:jc w:val="both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Take due care to ensure that activities are safe for employees, c</w:t>
      </w:r>
      <w:r w:rsidR="00596A0A">
        <w:rPr>
          <w:rFonts w:ascii="Segoe UI" w:hAnsi="Segoe UI" w:cs="Segoe UI"/>
          <w:sz w:val="19"/>
          <w:szCs w:val="19"/>
        </w:rPr>
        <w:t>lient</w:t>
      </w:r>
      <w:r w:rsidRPr="006B3B18">
        <w:rPr>
          <w:rFonts w:ascii="Segoe UI" w:hAnsi="Segoe UI" w:cs="Segoe UI"/>
          <w:sz w:val="19"/>
          <w:szCs w:val="19"/>
        </w:rPr>
        <w:t xml:space="preserve">s, </w:t>
      </w:r>
      <w:r w:rsidR="00090776" w:rsidRPr="006B3B18">
        <w:rPr>
          <w:rFonts w:ascii="Segoe UI" w:hAnsi="Segoe UI" w:cs="Segoe UI"/>
          <w:sz w:val="19"/>
          <w:szCs w:val="19"/>
        </w:rPr>
        <w:t>suppliers,</w:t>
      </w:r>
      <w:r w:rsidRPr="006B3B18">
        <w:rPr>
          <w:rFonts w:ascii="Segoe UI" w:hAnsi="Segoe UI" w:cs="Segoe UI"/>
          <w:sz w:val="19"/>
          <w:szCs w:val="19"/>
        </w:rPr>
        <w:t xml:space="preserve"> and any other persons who may be affected by our undertakings.</w:t>
      </w:r>
    </w:p>
    <w:p w14:paraId="24937ECC" w14:textId="77777777" w:rsidR="000944D0" w:rsidRPr="006B3B18" w:rsidRDefault="000944D0" w:rsidP="000944D0">
      <w:pPr>
        <w:pStyle w:val="NoSpacing"/>
        <w:jc w:val="both"/>
        <w:rPr>
          <w:rFonts w:ascii="Segoe UI" w:hAnsi="Segoe UI" w:cs="Segoe UI"/>
          <w:sz w:val="19"/>
          <w:szCs w:val="19"/>
        </w:rPr>
      </w:pPr>
    </w:p>
    <w:p w14:paraId="0D10614A" w14:textId="15429327" w:rsidR="00B97317" w:rsidRDefault="00B97317" w:rsidP="007E0993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6B3B18">
        <w:rPr>
          <w:rFonts w:ascii="Segoe UI" w:eastAsia="Times New Roman" w:hAnsi="Segoe UI" w:cs="Segoe UI"/>
          <w:sz w:val="19"/>
          <w:szCs w:val="19"/>
        </w:rPr>
        <w:t>P</w:t>
      </w:r>
      <w:r w:rsidR="007B3052" w:rsidRPr="006B3B18">
        <w:rPr>
          <w:rFonts w:ascii="Segoe UI" w:eastAsia="Times New Roman" w:hAnsi="Segoe UI" w:cs="Segoe UI"/>
          <w:sz w:val="19"/>
          <w:szCs w:val="19"/>
        </w:rPr>
        <w:t>rotect the environment by the p</w:t>
      </w:r>
      <w:r w:rsidRPr="006B3B18">
        <w:rPr>
          <w:rFonts w:ascii="Segoe UI" w:eastAsia="Times New Roman" w:hAnsi="Segoe UI" w:cs="Segoe UI"/>
          <w:sz w:val="19"/>
          <w:szCs w:val="19"/>
        </w:rPr>
        <w:t>revent</w:t>
      </w:r>
      <w:r w:rsidR="007B3052" w:rsidRPr="006B3B18">
        <w:rPr>
          <w:rFonts w:ascii="Segoe UI" w:eastAsia="Times New Roman" w:hAnsi="Segoe UI" w:cs="Segoe UI"/>
          <w:sz w:val="19"/>
          <w:szCs w:val="19"/>
        </w:rPr>
        <w:t>ion of</w:t>
      </w:r>
      <w:r w:rsidRPr="006B3B18">
        <w:rPr>
          <w:rFonts w:ascii="Segoe UI" w:eastAsia="Times New Roman" w:hAnsi="Segoe UI" w:cs="Segoe UI"/>
          <w:sz w:val="19"/>
          <w:szCs w:val="19"/>
        </w:rPr>
        <w:t xml:space="preserve"> pollution</w:t>
      </w:r>
      <w:r w:rsidR="007B3052" w:rsidRPr="006B3B18">
        <w:rPr>
          <w:rFonts w:ascii="Segoe UI" w:eastAsia="Times New Roman" w:hAnsi="Segoe UI" w:cs="Segoe UI"/>
          <w:sz w:val="19"/>
          <w:szCs w:val="19"/>
        </w:rPr>
        <w:t>.</w:t>
      </w:r>
    </w:p>
    <w:p w14:paraId="0C8628C8" w14:textId="77777777" w:rsidR="00A81878" w:rsidRDefault="00A81878" w:rsidP="00A81878">
      <w:pPr>
        <w:pStyle w:val="ListParagraph"/>
        <w:rPr>
          <w:rFonts w:ascii="Segoe UI" w:eastAsia="Times New Roman" w:hAnsi="Segoe UI" w:cs="Segoe UI"/>
          <w:sz w:val="19"/>
          <w:szCs w:val="19"/>
        </w:rPr>
      </w:pPr>
    </w:p>
    <w:p w14:paraId="0B365667" w14:textId="5E621866" w:rsidR="008825C1" w:rsidRPr="006B3B18" w:rsidRDefault="00B97317" w:rsidP="008825C1">
      <w:pPr>
        <w:spacing w:after="0" w:line="240" w:lineRule="auto"/>
        <w:jc w:val="both"/>
        <w:rPr>
          <w:rFonts w:ascii="Segoe UI" w:eastAsiaTheme="minorEastAsia" w:hAnsi="Segoe UI" w:cs="Segoe UI"/>
          <w:sz w:val="19"/>
          <w:szCs w:val="19"/>
          <w:lang w:val="en-US"/>
        </w:rPr>
      </w:pPr>
      <w:bookmarkStart w:id="0" w:name="_Hlk33084198"/>
      <w:r w:rsidRPr="006B3B18">
        <w:rPr>
          <w:rFonts w:ascii="Segoe UI" w:eastAsia="Times New Roman" w:hAnsi="Segoe UI" w:cs="Segoe UI"/>
          <w:sz w:val="19"/>
          <w:szCs w:val="19"/>
        </w:rPr>
        <w:t xml:space="preserve">The </w:t>
      </w:r>
      <w:r w:rsidR="00755E84">
        <w:rPr>
          <w:rFonts w:ascii="Segoe UI" w:eastAsia="Times New Roman" w:hAnsi="Segoe UI" w:cs="Segoe UI"/>
          <w:sz w:val="19"/>
          <w:szCs w:val="19"/>
        </w:rPr>
        <w:t xml:space="preserve">Director </w:t>
      </w:r>
      <w:r w:rsidR="00F241B7" w:rsidRPr="006B3B18">
        <w:rPr>
          <w:rFonts w:ascii="Segoe UI" w:eastAsia="Times New Roman" w:hAnsi="Segoe UI" w:cs="Segoe UI"/>
          <w:sz w:val="19"/>
          <w:szCs w:val="19"/>
        </w:rPr>
        <w:t xml:space="preserve">and </w:t>
      </w:r>
      <w:r w:rsidR="00C451FA">
        <w:rPr>
          <w:rFonts w:ascii="Segoe UI" w:eastAsia="Times New Roman" w:hAnsi="Segoe UI" w:cs="Segoe UI"/>
          <w:sz w:val="19"/>
          <w:szCs w:val="19"/>
        </w:rPr>
        <w:t xml:space="preserve">other members of the </w:t>
      </w:r>
      <w:r w:rsidR="00B040D6">
        <w:rPr>
          <w:rFonts w:ascii="Segoe UI" w:eastAsia="Times New Roman" w:hAnsi="Segoe UI" w:cs="Segoe UI"/>
          <w:sz w:val="19"/>
          <w:szCs w:val="19"/>
        </w:rPr>
        <w:t xml:space="preserve">Senior </w:t>
      </w:r>
      <w:r w:rsidR="00600448">
        <w:rPr>
          <w:rFonts w:ascii="Segoe UI" w:eastAsia="Times New Roman" w:hAnsi="Segoe UI" w:cs="Segoe UI"/>
          <w:sz w:val="19"/>
          <w:szCs w:val="19"/>
        </w:rPr>
        <w:t>M</w:t>
      </w:r>
      <w:r w:rsidR="00E74380" w:rsidRPr="006B3B18">
        <w:rPr>
          <w:rFonts w:ascii="Segoe UI" w:eastAsia="Times New Roman" w:hAnsi="Segoe UI" w:cs="Segoe UI"/>
          <w:sz w:val="19"/>
          <w:szCs w:val="19"/>
        </w:rPr>
        <w:t>anagement</w:t>
      </w:r>
      <w:r w:rsidR="002D04F6">
        <w:rPr>
          <w:rFonts w:ascii="Segoe UI" w:eastAsia="Times New Roman" w:hAnsi="Segoe UI" w:cs="Segoe UI"/>
          <w:sz w:val="19"/>
          <w:szCs w:val="19"/>
        </w:rPr>
        <w:t xml:space="preserve"> </w:t>
      </w:r>
      <w:r w:rsidR="00600448">
        <w:rPr>
          <w:rFonts w:ascii="Segoe UI" w:eastAsia="Times New Roman" w:hAnsi="Segoe UI" w:cs="Segoe UI"/>
          <w:sz w:val="19"/>
          <w:szCs w:val="19"/>
        </w:rPr>
        <w:t>T</w:t>
      </w:r>
      <w:r w:rsidR="00E74380" w:rsidRPr="006B3B18">
        <w:rPr>
          <w:rFonts w:ascii="Segoe UI" w:eastAsia="Times New Roman" w:hAnsi="Segoe UI" w:cs="Segoe UI"/>
          <w:sz w:val="19"/>
          <w:szCs w:val="19"/>
        </w:rPr>
        <w:t xml:space="preserve">eam </w:t>
      </w:r>
      <w:r w:rsidRPr="006B3B18">
        <w:rPr>
          <w:rFonts w:ascii="Segoe UI" w:eastAsia="Times New Roman" w:hAnsi="Segoe UI" w:cs="Segoe UI"/>
          <w:sz w:val="19"/>
          <w:szCs w:val="19"/>
        </w:rPr>
        <w:t xml:space="preserve">confirm their commitment and support, along with that of those working for or on behalf of the company, to the above policy statement and to the effective application of the </w:t>
      </w:r>
      <w:r w:rsidR="004F16BF" w:rsidRPr="006B3B18">
        <w:rPr>
          <w:rFonts w:ascii="Segoe UI" w:eastAsia="Times New Roman" w:hAnsi="Segoe UI" w:cs="Segoe UI"/>
          <w:sz w:val="19"/>
          <w:szCs w:val="19"/>
        </w:rPr>
        <w:t xml:space="preserve">laboratory </w:t>
      </w:r>
      <w:r w:rsidRPr="006B3B18">
        <w:rPr>
          <w:rFonts w:ascii="Segoe UI" w:eastAsia="Times New Roman" w:hAnsi="Segoe UI" w:cs="Segoe UI"/>
          <w:sz w:val="19"/>
          <w:szCs w:val="19"/>
        </w:rPr>
        <w:t>management system.</w:t>
      </w:r>
      <w:r w:rsidR="007E608D" w:rsidRPr="006B3B18">
        <w:rPr>
          <w:rFonts w:ascii="Segoe UI" w:eastAsia="Times New Roman" w:hAnsi="Segoe UI" w:cs="Segoe UI"/>
          <w:sz w:val="19"/>
          <w:szCs w:val="19"/>
        </w:rPr>
        <w:t xml:space="preserve"> This Policy will be communicated to all personnel working for or on behalf of the company and any interested parties. 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 xml:space="preserve">This Policy will be reviewed annually, at a minimum, by </w:t>
      </w:r>
      <w:r w:rsidR="00596A0A">
        <w:rPr>
          <w:rFonts w:ascii="Segoe UI" w:eastAsiaTheme="minorEastAsia" w:hAnsi="Segoe UI" w:cs="Segoe UI"/>
          <w:sz w:val="19"/>
          <w:szCs w:val="19"/>
          <w:lang w:val="en-US"/>
        </w:rPr>
        <w:t>the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 xml:space="preserve"> </w:t>
      </w:r>
      <w:r w:rsidR="00596A0A">
        <w:rPr>
          <w:rFonts w:ascii="Segoe UI" w:eastAsiaTheme="minorEastAsia" w:hAnsi="Segoe UI" w:cs="Segoe UI"/>
          <w:sz w:val="19"/>
          <w:szCs w:val="19"/>
          <w:lang w:val="en-US"/>
        </w:rPr>
        <w:t>Senior M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>anagement</w:t>
      </w:r>
      <w:r w:rsidR="00596A0A">
        <w:rPr>
          <w:rFonts w:ascii="Segoe UI" w:eastAsiaTheme="minorEastAsia" w:hAnsi="Segoe UI" w:cs="Segoe UI"/>
          <w:sz w:val="19"/>
          <w:szCs w:val="19"/>
          <w:lang w:val="en-US"/>
        </w:rPr>
        <w:t xml:space="preserve"> Team</w:t>
      </w:r>
      <w:r w:rsidR="008825C1" w:rsidRPr="006B3B18">
        <w:rPr>
          <w:rFonts w:ascii="Segoe UI" w:eastAsiaTheme="minorEastAsia" w:hAnsi="Segoe UI" w:cs="Segoe UI"/>
          <w:sz w:val="19"/>
          <w:szCs w:val="19"/>
          <w:lang w:val="en-US"/>
        </w:rPr>
        <w:t>.</w:t>
      </w:r>
    </w:p>
    <w:bookmarkEnd w:id="0"/>
    <w:p w14:paraId="357CBD80" w14:textId="0D7EB517" w:rsidR="007E608D" w:rsidRPr="006B3B18" w:rsidRDefault="007E608D" w:rsidP="008825C1">
      <w:pPr>
        <w:spacing w:after="0" w:line="240" w:lineRule="auto"/>
        <w:jc w:val="both"/>
        <w:rPr>
          <w:rFonts w:ascii="Segoe UI" w:eastAsiaTheme="minorEastAsia" w:hAnsi="Segoe UI" w:cs="Segoe UI"/>
          <w:color w:val="FF0000"/>
          <w:sz w:val="19"/>
          <w:szCs w:val="19"/>
          <w:lang w:val="en-US"/>
        </w:rPr>
      </w:pPr>
    </w:p>
    <w:p w14:paraId="67E7282C" w14:textId="15EDC8ED" w:rsidR="007E608D" w:rsidRPr="00B41841" w:rsidRDefault="007E608D" w:rsidP="007E608D">
      <w:pPr>
        <w:spacing w:after="0" w:line="240" w:lineRule="auto"/>
        <w:jc w:val="both"/>
        <w:rPr>
          <w:rFonts w:ascii="Segoe UI" w:eastAsia="Times New Roman" w:hAnsi="Segoe UI" w:cs="Segoe UI"/>
          <w:sz w:val="19"/>
          <w:szCs w:val="19"/>
        </w:rPr>
      </w:pPr>
      <w:r w:rsidRPr="00B41841">
        <w:rPr>
          <w:rFonts w:ascii="Segoe UI" w:eastAsia="Times New Roman" w:hAnsi="Segoe UI" w:cs="Segoe UI"/>
          <w:sz w:val="19"/>
          <w:szCs w:val="19"/>
        </w:rPr>
        <w:t>We operate under a laboratory management system in compliance with BS EN ISO/IEC17025:2017 international standard and maintain it through registration and review by the United Kingdom Accreditation Services (UKAS)</w:t>
      </w:r>
      <w:r w:rsidR="00F20A6E" w:rsidRPr="00B41841">
        <w:rPr>
          <w:rFonts w:ascii="Segoe UI" w:eastAsia="Times New Roman" w:hAnsi="Segoe UI" w:cs="Segoe UI"/>
          <w:sz w:val="19"/>
          <w:szCs w:val="19"/>
        </w:rPr>
        <w:t>,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 </w:t>
      </w:r>
      <w:r w:rsidR="00F20A6E" w:rsidRPr="00B41841">
        <w:rPr>
          <w:rFonts w:ascii="Segoe UI" w:eastAsia="Times New Roman" w:hAnsi="Segoe UI" w:cs="Segoe UI"/>
          <w:sz w:val="19"/>
          <w:szCs w:val="19"/>
        </w:rPr>
        <w:t xml:space="preserve">the 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approved </w:t>
      </w:r>
      <w:r w:rsidR="00F20A6E" w:rsidRPr="00B41841">
        <w:rPr>
          <w:rFonts w:ascii="Segoe UI" w:eastAsia="Times New Roman" w:hAnsi="Segoe UI" w:cs="Segoe UI"/>
          <w:sz w:val="19"/>
          <w:szCs w:val="19"/>
        </w:rPr>
        <w:t>accreditation</w:t>
      </w:r>
      <w:r w:rsidRPr="00B41841">
        <w:rPr>
          <w:rFonts w:ascii="Segoe UI" w:eastAsia="Times New Roman" w:hAnsi="Segoe UI" w:cs="Segoe UI"/>
          <w:sz w:val="19"/>
          <w:szCs w:val="19"/>
        </w:rPr>
        <w:t xml:space="preserve"> body. </w:t>
      </w:r>
    </w:p>
    <w:p w14:paraId="72737658" w14:textId="346EFD53" w:rsidR="00B97317" w:rsidRPr="002E2B48" w:rsidRDefault="00D00E9C" w:rsidP="00B97317">
      <w:pPr>
        <w:pStyle w:val="NoSpacing"/>
        <w:jc w:val="both"/>
        <w:rPr>
          <w:rFonts w:ascii="Segoe UI" w:hAnsi="Segoe UI" w:cs="Segoe U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CCFB0" wp14:editId="4A5E01F8">
                <wp:simplePos x="0" y="0"/>
                <wp:positionH relativeFrom="column">
                  <wp:posOffset>3324225</wp:posOffset>
                </wp:positionH>
                <wp:positionV relativeFrom="paragraph">
                  <wp:posOffset>101600</wp:posOffset>
                </wp:positionV>
                <wp:extent cx="2105025" cy="352425"/>
                <wp:effectExtent l="0" t="0" r="9525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83F72" w14:textId="77777777" w:rsidR="00D00E9C" w:rsidRDefault="00D00E9C" w:rsidP="00D00E9C">
                            <w:pPr>
                              <w:rPr>
                                <w:rFonts w:ascii="Bradley Hand ITC" w:hAnsi="Bradley Hand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22nd November 2023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CCF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75pt;margin-top:8pt;width:165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" stroked="f">
                <v:textbox>
                  <w:txbxContent>
                    <w:p w14:paraId="20383F72" w14:textId="77777777" w:rsidR="00D00E9C" w:rsidRDefault="00D00E9C" w:rsidP="00D00E9C">
                      <w:pPr>
                        <w:rPr>
                          <w:rFonts w:ascii="Bradley Hand ITC" w:hAnsi="Bradley Hand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22nd November 2023</w:t>
                      </w:r>
                    </w:p>
                  </w:txbxContent>
                </v:textbox>
              </v:shape>
            </w:pict>
          </mc:Fallback>
        </mc:AlternateContent>
      </w:r>
      <w:r w:rsidR="00966F25" w:rsidRPr="002E2B48">
        <w:rPr>
          <w:rFonts w:ascii="Segoe UI" w:hAnsi="Segoe UI" w:cs="Segoe U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17CD2" wp14:editId="53F3E924">
                <wp:simplePos x="0" y="0"/>
                <wp:positionH relativeFrom="column">
                  <wp:posOffset>479933</wp:posOffset>
                </wp:positionH>
                <wp:positionV relativeFrom="paragraph">
                  <wp:posOffset>112522</wp:posOffset>
                </wp:positionV>
                <wp:extent cx="1607185" cy="438912"/>
                <wp:effectExtent l="0" t="0" r="0" b="0"/>
                <wp:wrapNone/>
                <wp:docPr id="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EE27A" w14:textId="051725D2" w:rsidR="00B97317" w:rsidRDefault="00E8444C" w:rsidP="00B97317">
                            <w:r w:rsidRPr="00043CC5">
                              <w:rPr>
                                <w:rFonts w:ascii="Segoe UI" w:hAnsi="Segoe UI" w:cs="Segoe U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12A95A" wp14:editId="4BC2C396">
                                  <wp:extent cx="1352550" cy="471805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457" cy="472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7CD2" id="Text Box 150" o:spid="_x0000_s1027" type="#_x0000_t202" style="position:absolute;left:0;text-align:left;margin-left:37.8pt;margin-top:8.85pt;width:126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" stroked="f">
                <v:textbox>
                  <w:txbxContent>
                    <w:p w14:paraId="4A7EE27A" w14:textId="051725D2" w:rsidR="00B97317" w:rsidRDefault="00E8444C" w:rsidP="00B97317">
                      <w:r w:rsidRPr="00043CC5">
                        <w:rPr>
                          <w:rFonts w:ascii="Segoe UI" w:hAnsi="Segoe UI" w:cs="Segoe UI"/>
                          <w:noProof/>
                          <w:lang w:eastAsia="en-GB"/>
                        </w:rPr>
                        <w:drawing>
                          <wp:inline distT="0" distB="0" distL="0" distR="0" wp14:anchorId="6412A95A" wp14:editId="4BC2C396">
                            <wp:extent cx="1352550" cy="471805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457" cy="472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8FF0E0" w14:textId="524B7908" w:rsidR="00B97317" w:rsidRPr="002E2B48" w:rsidRDefault="00B97317" w:rsidP="00B97317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6B3B18">
        <w:rPr>
          <w:rFonts w:ascii="Segoe UI" w:hAnsi="Segoe UI" w:cs="Segoe UI"/>
          <w:sz w:val="19"/>
          <w:szCs w:val="19"/>
        </w:rPr>
        <w:t>Signed:</w:t>
      </w:r>
      <w:r w:rsidRPr="002E2B48">
        <w:rPr>
          <w:rFonts w:ascii="Segoe UI" w:hAnsi="Segoe UI" w:cs="Segoe UI"/>
          <w:sz w:val="20"/>
          <w:szCs w:val="20"/>
        </w:rPr>
        <w:t xml:space="preserve">                                                                   </w:t>
      </w:r>
      <w:r w:rsidR="00C63670" w:rsidRPr="002E2B48">
        <w:rPr>
          <w:rFonts w:ascii="Segoe UI" w:hAnsi="Segoe UI" w:cs="Segoe UI"/>
          <w:sz w:val="20"/>
          <w:szCs w:val="20"/>
        </w:rPr>
        <w:tab/>
      </w:r>
      <w:r w:rsidRPr="006B3B18">
        <w:rPr>
          <w:rFonts w:ascii="Segoe UI" w:hAnsi="Segoe UI" w:cs="Segoe UI"/>
          <w:sz w:val="19"/>
          <w:szCs w:val="19"/>
        </w:rPr>
        <w:t>Date:</w:t>
      </w:r>
      <w:r w:rsidRPr="002E2B48">
        <w:rPr>
          <w:rFonts w:ascii="Segoe UI" w:hAnsi="Segoe UI" w:cs="Segoe UI"/>
          <w:sz w:val="20"/>
          <w:szCs w:val="20"/>
        </w:rPr>
        <w:t xml:space="preserve"> </w:t>
      </w:r>
      <w:r w:rsidR="00D00E9C">
        <w:rPr>
          <w:rFonts w:ascii="Segoe UI" w:hAnsi="Segoe UI" w:cs="Segoe UI"/>
          <w:sz w:val="20"/>
          <w:szCs w:val="20"/>
        </w:rPr>
        <w:t xml:space="preserve"> </w:t>
      </w:r>
    </w:p>
    <w:p w14:paraId="77189238" w14:textId="408D3AD7" w:rsidR="00B97317" w:rsidRPr="002E2B48" w:rsidRDefault="00C63670" w:rsidP="00C63670">
      <w:pPr>
        <w:spacing w:after="0"/>
        <w:rPr>
          <w:rFonts w:ascii="Segoe UI" w:hAnsi="Segoe UI" w:cs="Segoe UI"/>
          <w:sz w:val="20"/>
          <w:szCs w:val="20"/>
        </w:rPr>
      </w:pPr>
      <w:r w:rsidRPr="002E2B48">
        <w:rPr>
          <w:rFonts w:ascii="Segoe UI" w:hAnsi="Segoe UI" w:cs="Segoe UI"/>
          <w:sz w:val="20"/>
          <w:szCs w:val="20"/>
        </w:rPr>
        <w:tab/>
      </w:r>
      <w:r w:rsidRPr="002E2B48">
        <w:rPr>
          <w:rFonts w:ascii="Segoe UI" w:hAnsi="Segoe UI" w:cs="Segoe UI"/>
          <w:sz w:val="20"/>
          <w:szCs w:val="20"/>
        </w:rPr>
        <w:tab/>
      </w:r>
      <w:r w:rsidRPr="002E2B48">
        <w:rPr>
          <w:rFonts w:ascii="Segoe UI" w:hAnsi="Segoe UI" w:cs="Segoe UI"/>
          <w:sz w:val="20"/>
          <w:szCs w:val="20"/>
        </w:rPr>
        <w:tab/>
      </w:r>
    </w:p>
    <w:p w14:paraId="5A522289" w14:textId="77777777" w:rsidR="00A81878" w:rsidRDefault="00A81878" w:rsidP="00B97317">
      <w:pPr>
        <w:spacing w:after="0"/>
        <w:rPr>
          <w:rFonts w:ascii="Segoe UI" w:hAnsi="Segoe UI" w:cs="Segoe UI"/>
          <w:sz w:val="19"/>
          <w:szCs w:val="19"/>
        </w:rPr>
      </w:pPr>
    </w:p>
    <w:p w14:paraId="32C55F99" w14:textId="23143C18" w:rsidR="00966F25" w:rsidRPr="006B3B18" w:rsidRDefault="004F16BF" w:rsidP="00B97317">
      <w:pPr>
        <w:spacing w:after="0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sz w:val="19"/>
          <w:szCs w:val="19"/>
        </w:rPr>
        <w:t>David</w:t>
      </w:r>
      <w:r w:rsidR="00B97317" w:rsidRPr="006B3B18">
        <w:rPr>
          <w:rFonts w:ascii="Segoe UI" w:hAnsi="Segoe UI" w:cs="Segoe UI"/>
          <w:sz w:val="19"/>
          <w:szCs w:val="19"/>
        </w:rPr>
        <w:t xml:space="preserve"> Brown</w:t>
      </w:r>
      <w:r w:rsidR="00966F25" w:rsidRPr="006B3B18">
        <w:rPr>
          <w:rFonts w:ascii="Segoe UI" w:hAnsi="Segoe UI" w:cs="Segoe UI"/>
          <w:sz w:val="19"/>
          <w:szCs w:val="19"/>
        </w:rPr>
        <w:t xml:space="preserve"> </w:t>
      </w:r>
    </w:p>
    <w:p w14:paraId="46936F79" w14:textId="61F3095F" w:rsidR="004E0448" w:rsidRPr="004E0448" w:rsidRDefault="004E0448" w:rsidP="00C63670">
      <w:pPr>
        <w:spacing w:after="0"/>
        <w:rPr>
          <w:rFonts w:ascii="Segoe UI" w:hAnsi="Segoe UI" w:cs="Segoe UI"/>
          <w:iCs/>
          <w:sz w:val="19"/>
          <w:szCs w:val="19"/>
        </w:rPr>
      </w:pPr>
      <w:r>
        <w:rPr>
          <w:rFonts w:ascii="Segoe UI" w:hAnsi="Segoe UI" w:cs="Segoe UI"/>
          <w:iCs/>
          <w:sz w:val="19"/>
          <w:szCs w:val="19"/>
        </w:rPr>
        <w:t>Director</w:t>
      </w:r>
    </w:p>
    <w:p w14:paraId="3E2B4E8E" w14:textId="6FA275F0" w:rsidR="00B97317" w:rsidRPr="006B3B18" w:rsidRDefault="00B97317" w:rsidP="00C63670">
      <w:pPr>
        <w:spacing w:after="0"/>
        <w:rPr>
          <w:rFonts w:ascii="Segoe UI" w:hAnsi="Segoe UI" w:cs="Segoe UI"/>
          <w:sz w:val="19"/>
          <w:szCs w:val="19"/>
        </w:rPr>
      </w:pPr>
      <w:r w:rsidRPr="006B3B18">
        <w:rPr>
          <w:rFonts w:ascii="Segoe UI" w:hAnsi="Segoe UI" w:cs="Segoe UI"/>
          <w:i/>
          <w:sz w:val="19"/>
          <w:szCs w:val="19"/>
        </w:rPr>
        <w:t>(on behalf of</w:t>
      </w:r>
      <w:r w:rsidR="004F16BF" w:rsidRPr="006B3B18">
        <w:rPr>
          <w:rFonts w:ascii="Segoe UI" w:hAnsi="Segoe UI" w:cs="Segoe UI"/>
          <w:i/>
          <w:sz w:val="19"/>
          <w:szCs w:val="19"/>
        </w:rPr>
        <w:t xml:space="preserve"> United Kingdom Testing &amp; Certification Ltd</w:t>
      </w:r>
      <w:r w:rsidRPr="006B3B18">
        <w:rPr>
          <w:rFonts w:ascii="Segoe UI" w:hAnsi="Segoe UI" w:cs="Segoe UI"/>
          <w:i/>
          <w:sz w:val="19"/>
          <w:szCs w:val="19"/>
        </w:rPr>
        <w:t>)</w:t>
      </w:r>
    </w:p>
    <w:sectPr w:rsidR="00B97317" w:rsidRPr="006B3B18" w:rsidSect="00EF4078">
      <w:headerReference w:type="default" r:id="rId12"/>
      <w:footerReference w:type="default" r:id="rId13"/>
      <w:pgSz w:w="11906" w:h="16838"/>
      <w:pgMar w:top="1440" w:right="1440" w:bottom="1440" w:left="144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7EC4" w14:textId="77777777" w:rsidR="003B74A8" w:rsidRDefault="003B74A8" w:rsidP="00B06A48">
      <w:pPr>
        <w:spacing w:after="0" w:line="240" w:lineRule="auto"/>
      </w:pPr>
      <w:r>
        <w:separator/>
      </w:r>
    </w:p>
  </w:endnote>
  <w:endnote w:type="continuationSeparator" w:id="0">
    <w:p w14:paraId="1D7CE2CD" w14:textId="77777777" w:rsidR="003B74A8" w:rsidRDefault="003B74A8" w:rsidP="00B0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QEJJB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F4F4" w14:textId="4CFE6C38" w:rsidR="00EF4078" w:rsidRDefault="00BA30C3" w:rsidP="00BA30C3">
    <w:pPr>
      <w:pStyle w:val="Footer"/>
      <w:rPr>
        <w:rFonts w:ascii="Segoe UI" w:hAnsi="Segoe UI" w:cs="Segoe UI"/>
        <w:b/>
        <w:bCs/>
        <w:sz w:val="17"/>
        <w:szCs w:val="17"/>
      </w:rPr>
    </w:pPr>
    <w:r>
      <w:rPr>
        <w:rFonts w:ascii="Segoe UI" w:hAnsi="Segoe UI" w:cs="Segoe UI"/>
        <w:b/>
        <w:bCs/>
        <w:sz w:val="17"/>
        <w:szCs w:val="17"/>
      </w:rPr>
      <w:t>UKTC-PL-</w:t>
    </w:r>
    <w:r w:rsidR="00966F25">
      <w:rPr>
        <w:rFonts w:ascii="Segoe UI" w:hAnsi="Segoe UI" w:cs="Segoe UI"/>
        <w:b/>
        <w:bCs/>
        <w:sz w:val="17"/>
        <w:szCs w:val="17"/>
      </w:rPr>
      <w:t>00</w:t>
    </w:r>
    <w:r w:rsidR="00786B56">
      <w:rPr>
        <w:rFonts w:ascii="Segoe UI" w:hAnsi="Segoe UI" w:cs="Segoe UI"/>
        <w:b/>
        <w:bCs/>
        <w:sz w:val="17"/>
        <w:szCs w:val="17"/>
      </w:rPr>
      <w:t>4</w:t>
    </w:r>
    <w:r>
      <w:rPr>
        <w:rFonts w:ascii="Segoe UI" w:hAnsi="Segoe UI" w:cs="Segoe UI"/>
        <w:b/>
        <w:bCs/>
        <w:sz w:val="17"/>
        <w:szCs w:val="17"/>
      </w:rPr>
      <w:t xml:space="preserve">  Revision </w:t>
    </w:r>
    <w:r w:rsidR="00D00E9C">
      <w:rPr>
        <w:rFonts w:ascii="Segoe UI" w:hAnsi="Segoe UI" w:cs="Segoe UI"/>
        <w:b/>
        <w:bCs/>
        <w:sz w:val="17"/>
        <w:szCs w:val="17"/>
      </w:rPr>
      <w:t>5</w:t>
    </w:r>
    <w:r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                                        </w:t>
    </w:r>
  </w:p>
  <w:p w14:paraId="55EA9808" w14:textId="6E522F6B" w:rsidR="00BA30C3" w:rsidRPr="00EB23AC" w:rsidRDefault="00BA30C3" w:rsidP="00BA30C3">
    <w:pPr>
      <w:pStyle w:val="Footer"/>
      <w:rPr>
        <w:rFonts w:ascii="Segoe UI" w:hAnsi="Segoe UI" w:cs="Segoe UI"/>
        <w:b/>
        <w:bCs/>
        <w:sz w:val="17"/>
        <w:szCs w:val="17"/>
      </w:rPr>
    </w:pPr>
    <w:r w:rsidRPr="00EB23AC">
      <w:rPr>
        <w:rFonts w:ascii="Segoe UI" w:hAnsi="Segoe UI" w:cs="Segoe UI"/>
        <w:b/>
        <w:bCs/>
        <w:sz w:val="17"/>
        <w:szCs w:val="17"/>
      </w:rPr>
      <w:t>Trusted to Ensure.</w:t>
    </w:r>
    <w:r w:rsidR="00EF4078" w:rsidRPr="00EF4078">
      <w:rPr>
        <w:rFonts w:ascii="Segoe UI" w:hAnsi="Segoe UI" w:cs="Segoe UI"/>
        <w:noProof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1399" w14:textId="77777777" w:rsidR="003B74A8" w:rsidRDefault="003B74A8" w:rsidP="00B06A48">
      <w:pPr>
        <w:spacing w:after="0" w:line="240" w:lineRule="auto"/>
      </w:pPr>
      <w:r>
        <w:separator/>
      </w:r>
    </w:p>
  </w:footnote>
  <w:footnote w:type="continuationSeparator" w:id="0">
    <w:p w14:paraId="575FE2E0" w14:textId="77777777" w:rsidR="003B74A8" w:rsidRDefault="003B74A8" w:rsidP="00B0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1AC" w14:textId="32ED3631" w:rsidR="008104D2" w:rsidRPr="00DF12ED" w:rsidRDefault="00EF4078" w:rsidP="002E2B48">
    <w:pPr>
      <w:spacing w:after="0"/>
      <w:jc w:val="right"/>
    </w:pPr>
    <w:r>
      <w:rPr>
        <w:noProof/>
      </w:rPr>
      <w:drawing>
        <wp:inline distT="0" distB="0" distL="0" distR="0" wp14:anchorId="5144B15E" wp14:editId="53554C7F">
          <wp:extent cx="1809201" cy="884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201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17C8"/>
    <w:multiLevelType w:val="hybridMultilevel"/>
    <w:tmpl w:val="FFB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A6726"/>
    <w:multiLevelType w:val="hybridMultilevel"/>
    <w:tmpl w:val="C2B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41E2"/>
    <w:multiLevelType w:val="hybridMultilevel"/>
    <w:tmpl w:val="774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0BB9"/>
    <w:multiLevelType w:val="hybridMultilevel"/>
    <w:tmpl w:val="EF44C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3181328">
    <w:abstractNumId w:val="0"/>
  </w:num>
  <w:num w:numId="2" w16cid:durableId="1682973355">
    <w:abstractNumId w:val="3"/>
  </w:num>
  <w:num w:numId="3" w16cid:durableId="1384208032">
    <w:abstractNumId w:val="1"/>
  </w:num>
  <w:num w:numId="4" w16cid:durableId="79378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aZ0WQAe5jeU2wZVnHX/Ia538+Ow+AcIXqx2wq8VhTikdiElTOMKkks3aMiR8y0iyg7B+3hFJSRByT662OJPGw==" w:salt="bZH7kbuALlnysR1//p8Yi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48"/>
    <w:rsid w:val="0004507B"/>
    <w:rsid w:val="00090776"/>
    <w:rsid w:val="000944D0"/>
    <w:rsid w:val="000F0BF2"/>
    <w:rsid w:val="001223F1"/>
    <w:rsid w:val="001568D0"/>
    <w:rsid w:val="001A1F88"/>
    <w:rsid w:val="001D64FC"/>
    <w:rsid w:val="001F1768"/>
    <w:rsid w:val="00211904"/>
    <w:rsid w:val="00214E56"/>
    <w:rsid w:val="002536BD"/>
    <w:rsid w:val="002D04F6"/>
    <w:rsid w:val="002D6C4C"/>
    <w:rsid w:val="002E2B48"/>
    <w:rsid w:val="003532C0"/>
    <w:rsid w:val="003624EB"/>
    <w:rsid w:val="00377C59"/>
    <w:rsid w:val="003B74A8"/>
    <w:rsid w:val="003D6CA6"/>
    <w:rsid w:val="003E7427"/>
    <w:rsid w:val="00407A99"/>
    <w:rsid w:val="00422716"/>
    <w:rsid w:val="00445110"/>
    <w:rsid w:val="00463F2B"/>
    <w:rsid w:val="004E0448"/>
    <w:rsid w:val="004F16BF"/>
    <w:rsid w:val="0050488C"/>
    <w:rsid w:val="00506ED8"/>
    <w:rsid w:val="00557DDB"/>
    <w:rsid w:val="00582B7E"/>
    <w:rsid w:val="0059324E"/>
    <w:rsid w:val="00596A0A"/>
    <w:rsid w:val="00600448"/>
    <w:rsid w:val="006B3B18"/>
    <w:rsid w:val="006B4307"/>
    <w:rsid w:val="006B5482"/>
    <w:rsid w:val="006D7519"/>
    <w:rsid w:val="006E215B"/>
    <w:rsid w:val="00730B5B"/>
    <w:rsid w:val="00755E84"/>
    <w:rsid w:val="00767D56"/>
    <w:rsid w:val="00771083"/>
    <w:rsid w:val="007819D6"/>
    <w:rsid w:val="00786B56"/>
    <w:rsid w:val="007A53A7"/>
    <w:rsid w:val="007B3052"/>
    <w:rsid w:val="007E0993"/>
    <w:rsid w:val="007E3141"/>
    <w:rsid w:val="007E608D"/>
    <w:rsid w:val="008104D2"/>
    <w:rsid w:val="0085410C"/>
    <w:rsid w:val="00877375"/>
    <w:rsid w:val="00880055"/>
    <w:rsid w:val="008825C1"/>
    <w:rsid w:val="008A3F41"/>
    <w:rsid w:val="008C56EE"/>
    <w:rsid w:val="008F23E8"/>
    <w:rsid w:val="0092727C"/>
    <w:rsid w:val="00931B27"/>
    <w:rsid w:val="0096198E"/>
    <w:rsid w:val="00966F25"/>
    <w:rsid w:val="00980D78"/>
    <w:rsid w:val="00980F46"/>
    <w:rsid w:val="009A1866"/>
    <w:rsid w:val="009B4B14"/>
    <w:rsid w:val="009B694B"/>
    <w:rsid w:val="009D4C8A"/>
    <w:rsid w:val="009E3FAF"/>
    <w:rsid w:val="00A21235"/>
    <w:rsid w:val="00A526E6"/>
    <w:rsid w:val="00A55A26"/>
    <w:rsid w:val="00A81878"/>
    <w:rsid w:val="00AB4617"/>
    <w:rsid w:val="00B040D6"/>
    <w:rsid w:val="00B06A48"/>
    <w:rsid w:val="00B222A0"/>
    <w:rsid w:val="00B41841"/>
    <w:rsid w:val="00B7789C"/>
    <w:rsid w:val="00B924B4"/>
    <w:rsid w:val="00B9321A"/>
    <w:rsid w:val="00B97317"/>
    <w:rsid w:val="00BA30C3"/>
    <w:rsid w:val="00BB7F38"/>
    <w:rsid w:val="00C039AF"/>
    <w:rsid w:val="00C07239"/>
    <w:rsid w:val="00C451FA"/>
    <w:rsid w:val="00C63670"/>
    <w:rsid w:val="00C91F52"/>
    <w:rsid w:val="00C975EF"/>
    <w:rsid w:val="00CC0B01"/>
    <w:rsid w:val="00CF7121"/>
    <w:rsid w:val="00D00E9C"/>
    <w:rsid w:val="00D205FB"/>
    <w:rsid w:val="00D75515"/>
    <w:rsid w:val="00D77178"/>
    <w:rsid w:val="00DE01CF"/>
    <w:rsid w:val="00E345EC"/>
    <w:rsid w:val="00E520E8"/>
    <w:rsid w:val="00E61B07"/>
    <w:rsid w:val="00E74380"/>
    <w:rsid w:val="00E8444C"/>
    <w:rsid w:val="00EA2F22"/>
    <w:rsid w:val="00EB647D"/>
    <w:rsid w:val="00EF4078"/>
    <w:rsid w:val="00F00787"/>
    <w:rsid w:val="00F20A6E"/>
    <w:rsid w:val="00F241B7"/>
    <w:rsid w:val="00F27E58"/>
    <w:rsid w:val="00F33DCC"/>
    <w:rsid w:val="00F9544D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8A2C2B"/>
  <w15:chartTrackingRefBased/>
  <w15:docId w15:val="{24F7EC21-86C5-4568-805B-12E939D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48"/>
  </w:style>
  <w:style w:type="paragraph" w:styleId="Footer">
    <w:name w:val="footer"/>
    <w:basedOn w:val="Normal"/>
    <w:link w:val="Foot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48"/>
  </w:style>
  <w:style w:type="paragraph" w:styleId="NoSpacing">
    <w:name w:val="No Spacing"/>
    <w:link w:val="NoSpacingChar"/>
    <w:uiPriority w:val="1"/>
    <w:qFormat/>
    <w:rsid w:val="008104D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4D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E3141"/>
    <w:pPr>
      <w:spacing w:line="181" w:lineRule="atLeast"/>
    </w:pPr>
    <w:rPr>
      <w:rFonts w:ascii="LQEJJB+Arial-BoldMT" w:hAnsi="LQEJJB+Arial-BoldMT" w:cstheme="minorBidi"/>
      <w:color w:val="auto"/>
    </w:rPr>
  </w:style>
  <w:style w:type="paragraph" w:styleId="ListParagraph">
    <w:name w:val="List Paragraph"/>
    <w:basedOn w:val="Normal"/>
    <w:uiPriority w:val="34"/>
    <w:qFormat/>
    <w:rsid w:val="004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4311C1731341954F1516C820AA6F" ma:contentTypeVersion="5" ma:contentTypeDescription="Create a new document." ma:contentTypeScope="" ma:versionID="ea8430e9cc139ff0086d46020aaa307b">
  <xsd:schema xmlns:xsd="http://www.w3.org/2001/XMLSchema" xmlns:xs="http://www.w3.org/2001/XMLSchema" xmlns:p="http://schemas.microsoft.com/office/2006/metadata/properties" xmlns:ns2="a10cd554-2bdf-4178-9570-2215a53828f4" targetNamespace="http://schemas.microsoft.com/office/2006/metadata/properties" ma:root="true" ma:fieldsID="be3d2091ceb19019d48b45ad33d39069" ns2:_="">
    <xsd:import namespace="a10cd554-2bdf-4178-9570-2215a5382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d554-2bdf-4178-9570-2215a5382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38D3B-AF9E-4F45-AF63-678BF3CCB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062EE-A99F-4D90-B09F-147985C4F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D854F-2FEF-4239-B01D-B95F14579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9A881-D6A7-4D02-9DA9-6C9EA5C61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358</Words>
  <Characters>2046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103</cp:revision>
  <cp:lastPrinted>2020-02-20T09:26:00Z</cp:lastPrinted>
  <dcterms:created xsi:type="dcterms:W3CDTF">2019-07-11T13:29:00Z</dcterms:created>
  <dcterms:modified xsi:type="dcterms:W3CDTF">2023-11-22T13:38:00Z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0x0101006BF94311C1731341954F1516C820AA6F</vt:lpwstr>
  </property>
</Properties>
</file>